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F80A" w14:textId="3928FB53" w:rsidR="001D77B5" w:rsidRDefault="00AD38CA">
      <w:r>
        <w:t>Wow this publication is so exciting!</w:t>
      </w:r>
    </w:p>
    <w:sectPr w:rsidR="001D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A"/>
    <w:rsid w:val="00074B11"/>
    <w:rsid w:val="001D77B5"/>
    <w:rsid w:val="00A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4902"/>
  <w15:chartTrackingRefBased/>
  <w15:docId w15:val="{3BB6717D-C073-4E65-A8B4-83E1859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Vasco</dc:creator>
  <cp:keywords/>
  <dc:description/>
  <cp:lastModifiedBy>Nikki Vasco</cp:lastModifiedBy>
  <cp:revision>1</cp:revision>
  <dcterms:created xsi:type="dcterms:W3CDTF">2025-08-01T15:29:00Z</dcterms:created>
  <dcterms:modified xsi:type="dcterms:W3CDTF">2025-08-01T15:30:00Z</dcterms:modified>
</cp:coreProperties>
</file>